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263C7" w14:textId="77777777" w:rsidR="0034396B" w:rsidRDefault="00CB6512">
      <w:pPr>
        <w:pStyle w:val="Heading2"/>
        <w:spacing w:before="182"/>
        <w:ind w:left="700"/>
      </w:pPr>
      <w:bookmarkStart w:id="0" w:name="_TOC_250007"/>
      <w:bookmarkEnd w:id="0"/>
      <w:r>
        <w:t>Safe Work Practice</w:t>
      </w:r>
    </w:p>
    <w:p w14:paraId="0C0AC095" w14:textId="77777777" w:rsidR="0034396B" w:rsidRDefault="00CB6512">
      <w:pPr>
        <w:pStyle w:val="Heading3"/>
        <w:spacing w:before="249"/>
        <w:ind w:left="700"/>
      </w:pPr>
      <w:r>
        <w:t>Drills</w:t>
      </w:r>
    </w:p>
    <w:p w14:paraId="138ACE34" w14:textId="77777777" w:rsidR="0034396B" w:rsidRDefault="0034396B">
      <w:pPr>
        <w:pStyle w:val="BodyText"/>
        <w:spacing w:before="2"/>
        <w:rPr>
          <w:b/>
          <w:sz w:val="20"/>
        </w:rPr>
      </w:pPr>
    </w:p>
    <w:p w14:paraId="4F154B99" w14:textId="77777777" w:rsidR="0034396B" w:rsidRDefault="00CB6512">
      <w:pPr>
        <w:spacing w:before="55" w:line="268" w:lineRule="exact"/>
        <w:ind w:left="700"/>
        <w:rPr>
          <w:b/>
        </w:rPr>
      </w:pPr>
      <w:bookmarkStart w:id="1" w:name="How_do_you_select_the_proper_bit_or_atta"/>
      <w:bookmarkEnd w:id="1"/>
      <w:r>
        <w:rPr>
          <w:b/>
        </w:rPr>
        <w:t>How do you select the proper bit or attachment?</w:t>
      </w:r>
    </w:p>
    <w:p w14:paraId="7F021AF3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419"/>
          <w:tab w:val="left" w:pos="1420"/>
        </w:tabs>
        <w:ind w:right="804"/>
        <w:rPr>
          <w:rFonts w:ascii="Symbol" w:hAnsi="Symbol"/>
          <w:sz w:val="20"/>
        </w:rPr>
      </w:pPr>
      <w:r>
        <w:t>Follow</w:t>
      </w:r>
      <w:r>
        <w:rPr>
          <w:spacing w:val="-5"/>
        </w:rPr>
        <w:t xml:space="preserve"> </w:t>
      </w:r>
      <w:r>
        <w:t>manufacturers'</w:t>
      </w:r>
      <w:r>
        <w:rPr>
          <w:spacing w:val="-4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selecting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bit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attachment,</w:t>
      </w:r>
      <w:r>
        <w:rPr>
          <w:spacing w:val="-4"/>
        </w:rPr>
        <w:t xml:space="preserve"> </w:t>
      </w:r>
      <w:r>
        <w:t>especially with unfamiliar drills or</w:t>
      </w:r>
      <w:r>
        <w:rPr>
          <w:spacing w:val="-4"/>
        </w:rPr>
        <w:t xml:space="preserve"> </w:t>
      </w:r>
      <w:r>
        <w:t>work.</w:t>
      </w:r>
    </w:p>
    <w:p w14:paraId="0ED0CB79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419"/>
          <w:tab w:val="left" w:pos="1420"/>
        </w:tabs>
        <w:rPr>
          <w:rFonts w:ascii="Symbol" w:hAnsi="Symbol"/>
          <w:sz w:val="20"/>
        </w:rPr>
      </w:pPr>
      <w:r>
        <w:t>Select the bit or attachment suitable for the size of the drill and the work being</w:t>
      </w:r>
      <w:r>
        <w:rPr>
          <w:spacing w:val="-20"/>
        </w:rPr>
        <w:t xml:space="preserve"> </w:t>
      </w:r>
      <w:r>
        <w:t>done.</w:t>
      </w:r>
    </w:p>
    <w:p w14:paraId="7B1AA9B6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419"/>
          <w:tab w:val="left" w:pos="1420"/>
        </w:tabs>
        <w:rPr>
          <w:rFonts w:ascii="Symbol" w:hAnsi="Symbol"/>
          <w:sz w:val="20"/>
        </w:rPr>
      </w:pPr>
      <w:r>
        <w:t>Ensure that the bit or attachments are properly seated and tightened in the</w:t>
      </w:r>
      <w:r>
        <w:rPr>
          <w:spacing w:val="-17"/>
        </w:rPr>
        <w:t xml:space="preserve"> </w:t>
      </w:r>
      <w:r>
        <w:t>chuck.</w:t>
      </w:r>
    </w:p>
    <w:p w14:paraId="48ED9344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419"/>
          <w:tab w:val="left" w:pos="1420"/>
        </w:tabs>
        <w:rPr>
          <w:rFonts w:ascii="Symbol" w:hAnsi="Symbol"/>
          <w:sz w:val="20"/>
        </w:rPr>
      </w:pPr>
      <w:r>
        <w:t>Use only bits and attachments that turn</w:t>
      </w:r>
      <w:r>
        <w:rPr>
          <w:spacing w:val="-5"/>
        </w:rPr>
        <w:t xml:space="preserve"> </w:t>
      </w:r>
      <w:r>
        <w:t>true.</w:t>
      </w:r>
    </w:p>
    <w:p w14:paraId="5D37841F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419"/>
          <w:tab w:val="left" w:pos="1420"/>
        </w:tabs>
        <w:spacing w:before="1"/>
        <w:rPr>
          <w:rFonts w:ascii="Symbol" w:hAnsi="Symbol"/>
          <w:sz w:val="20"/>
        </w:rPr>
      </w:pPr>
      <w:r>
        <w:t>Use the auxiliary (second) handle for larger work or continuous</w:t>
      </w:r>
      <w:r>
        <w:rPr>
          <w:spacing w:val="-12"/>
        </w:rPr>
        <w:t xml:space="preserve"> </w:t>
      </w:r>
      <w:r>
        <w:t>operation.</w:t>
      </w:r>
    </w:p>
    <w:p w14:paraId="35D49319" w14:textId="77777777" w:rsidR="0034396B" w:rsidRDefault="0034396B">
      <w:pPr>
        <w:pStyle w:val="BodyText"/>
        <w:rPr>
          <w:sz w:val="20"/>
        </w:rPr>
      </w:pPr>
    </w:p>
    <w:p w14:paraId="371BE6E5" w14:textId="77777777" w:rsidR="0034396B" w:rsidRDefault="00CB6512">
      <w:pPr>
        <w:pStyle w:val="BodyText"/>
        <w:spacing w:before="11"/>
        <w:rPr>
          <w:sz w:val="12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6CB2C751" wp14:editId="21955BE6">
            <wp:simplePos x="0" y="0"/>
            <wp:positionH relativeFrom="page">
              <wp:posOffset>1160264</wp:posOffset>
            </wp:positionH>
            <wp:positionV relativeFrom="paragraph">
              <wp:posOffset>125348</wp:posOffset>
            </wp:positionV>
            <wp:extent cx="1908094" cy="169887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94" cy="1698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75BD9A" w14:textId="77777777" w:rsidR="0034396B" w:rsidRDefault="0034396B">
      <w:pPr>
        <w:pStyle w:val="BodyText"/>
        <w:rPr>
          <w:sz w:val="24"/>
        </w:rPr>
      </w:pPr>
    </w:p>
    <w:p w14:paraId="73F791B0" w14:textId="77777777" w:rsidR="0034396B" w:rsidRDefault="00CB6512">
      <w:pPr>
        <w:pStyle w:val="Heading3"/>
        <w:ind w:left="700"/>
      </w:pPr>
      <w:bookmarkStart w:id="2" w:name="What_should_you_do_when_working_with_pow"/>
      <w:bookmarkEnd w:id="2"/>
      <w:r>
        <w:t>What should you do when working with powered hand drills?</w:t>
      </w:r>
    </w:p>
    <w:p w14:paraId="7B9CF77B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419"/>
          <w:tab w:val="left" w:pos="1420"/>
        </w:tabs>
        <w:rPr>
          <w:rFonts w:ascii="Symbol" w:hAnsi="Symbol"/>
          <w:sz w:val="20"/>
        </w:rPr>
      </w:pPr>
      <w:r>
        <w:t>Wear safety glasses or a face shield (with safety glasses or</w:t>
      </w:r>
      <w:r>
        <w:rPr>
          <w:spacing w:val="-12"/>
        </w:rPr>
        <w:t xml:space="preserve"> </w:t>
      </w:r>
      <w:r>
        <w:t>goggles).</w:t>
      </w:r>
    </w:p>
    <w:p w14:paraId="4FCF3546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419"/>
          <w:tab w:val="left" w:pos="1420"/>
        </w:tabs>
        <w:spacing w:before="1" w:line="268" w:lineRule="exact"/>
        <w:rPr>
          <w:rFonts w:ascii="Symbol" w:hAnsi="Symbol"/>
          <w:sz w:val="20"/>
        </w:rPr>
      </w:pPr>
      <w:r>
        <w:t>Keep drill air vents clear to maintain adequate</w:t>
      </w:r>
      <w:r>
        <w:rPr>
          <w:spacing w:val="-6"/>
        </w:rPr>
        <w:t xml:space="preserve"> </w:t>
      </w:r>
      <w:r>
        <w:t>ventilation.</w:t>
      </w:r>
    </w:p>
    <w:p w14:paraId="5B3BA78E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419"/>
          <w:tab w:val="left" w:pos="1420"/>
        </w:tabs>
        <w:spacing w:line="268" w:lineRule="exact"/>
        <w:rPr>
          <w:rFonts w:ascii="Symbol" w:hAnsi="Symbol"/>
          <w:sz w:val="20"/>
        </w:rPr>
      </w:pPr>
      <w:r>
        <w:t>Keep drill bits sharp</w:t>
      </w:r>
      <w:r>
        <w:rPr>
          <w:spacing w:val="-1"/>
        </w:rPr>
        <w:t xml:space="preserve"> </w:t>
      </w:r>
      <w:r>
        <w:t>always.</w:t>
      </w:r>
    </w:p>
    <w:p w14:paraId="1A97C65C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419"/>
          <w:tab w:val="left" w:pos="1420"/>
        </w:tabs>
        <w:ind w:right="867"/>
        <w:rPr>
          <w:rFonts w:ascii="Symbol" w:hAnsi="Symbol"/>
          <w:sz w:val="20"/>
        </w:rPr>
      </w:pPr>
      <w:r>
        <w:t>Keep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cords</w:t>
      </w:r>
      <w:r>
        <w:rPr>
          <w:spacing w:val="-3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cutting</w:t>
      </w:r>
      <w:r>
        <w:rPr>
          <w:spacing w:val="-3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use.</w:t>
      </w:r>
      <w:r>
        <w:rPr>
          <w:spacing w:val="-3"/>
        </w:rPr>
        <w:t xml:space="preserve"> </w:t>
      </w:r>
      <w:r>
        <w:t>Inspect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frays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damage</w:t>
      </w:r>
      <w:r>
        <w:rPr>
          <w:spacing w:val="-1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each use.</w:t>
      </w:r>
    </w:p>
    <w:p w14:paraId="4BA16DBF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419"/>
          <w:tab w:val="left" w:pos="1420"/>
        </w:tabs>
        <w:spacing w:line="268" w:lineRule="exact"/>
        <w:rPr>
          <w:rFonts w:ascii="Symbol" w:hAnsi="Symbol"/>
          <w:sz w:val="20"/>
        </w:rPr>
      </w:pPr>
      <w:r>
        <w:t>Disconnect power supply before changing or adjusting bit or</w:t>
      </w:r>
      <w:r>
        <w:rPr>
          <w:spacing w:val="-13"/>
        </w:rPr>
        <w:t xml:space="preserve"> </w:t>
      </w:r>
      <w:r>
        <w:t>attachments.</w:t>
      </w:r>
    </w:p>
    <w:p w14:paraId="0AFC0651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419"/>
          <w:tab w:val="left" w:pos="1420"/>
        </w:tabs>
        <w:spacing w:line="268" w:lineRule="exact"/>
        <w:rPr>
          <w:rFonts w:ascii="Symbol" w:hAnsi="Symbol"/>
          <w:sz w:val="20"/>
        </w:rPr>
      </w:pPr>
      <w:r>
        <w:t>Tighten the chuck securely. Remove chuck key before starting</w:t>
      </w:r>
      <w:r>
        <w:rPr>
          <w:spacing w:val="-6"/>
        </w:rPr>
        <w:t xml:space="preserve"> </w:t>
      </w:r>
      <w:r>
        <w:t>drill.</w:t>
      </w:r>
    </w:p>
    <w:p w14:paraId="018B014F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419"/>
          <w:tab w:val="left" w:pos="1420"/>
        </w:tabs>
        <w:spacing w:before="1"/>
        <w:rPr>
          <w:rFonts w:ascii="Symbol" w:hAnsi="Symbol"/>
          <w:sz w:val="20"/>
        </w:rPr>
      </w:pPr>
      <w:r>
        <w:t>Secure work piece being drilled to prevent</w:t>
      </w:r>
      <w:r>
        <w:rPr>
          <w:spacing w:val="-2"/>
        </w:rPr>
        <w:t xml:space="preserve"> </w:t>
      </w:r>
      <w:r>
        <w:t>movement.</w:t>
      </w:r>
    </w:p>
    <w:p w14:paraId="4CBDE9CC" w14:textId="77777777" w:rsidR="0034396B" w:rsidRDefault="0034396B">
      <w:pPr>
        <w:rPr>
          <w:rFonts w:ascii="Symbol" w:hAnsi="Symbol"/>
          <w:sz w:val="20"/>
        </w:rPr>
        <w:sectPr w:rsidR="0034396B">
          <w:pgSz w:w="12240" w:h="15840"/>
          <w:pgMar w:top="1420" w:right="940" w:bottom="1200" w:left="920" w:header="0" w:footer="1012" w:gutter="0"/>
          <w:cols w:space="720"/>
        </w:sectPr>
      </w:pPr>
    </w:p>
    <w:p w14:paraId="2CBF167F" w14:textId="77777777" w:rsidR="0034396B" w:rsidRDefault="0034396B">
      <w:pPr>
        <w:pStyle w:val="BodyText"/>
        <w:rPr>
          <w:sz w:val="20"/>
        </w:rPr>
      </w:pPr>
    </w:p>
    <w:p w14:paraId="39CECDD8" w14:textId="77777777" w:rsidR="0034396B" w:rsidRDefault="0034396B">
      <w:pPr>
        <w:pStyle w:val="BodyText"/>
        <w:rPr>
          <w:sz w:val="20"/>
        </w:rPr>
      </w:pPr>
    </w:p>
    <w:p w14:paraId="4DBBAACA" w14:textId="77777777" w:rsidR="0034396B" w:rsidRDefault="0034396B">
      <w:pPr>
        <w:pStyle w:val="BodyText"/>
        <w:rPr>
          <w:sz w:val="24"/>
        </w:rPr>
      </w:pPr>
    </w:p>
    <w:p w14:paraId="3393E0A0" w14:textId="77777777" w:rsidR="0034396B" w:rsidRDefault="00CB6512">
      <w:pPr>
        <w:pStyle w:val="BodyText"/>
        <w:ind w:left="833"/>
        <w:rPr>
          <w:sz w:val="20"/>
        </w:rPr>
      </w:pPr>
      <w:r>
        <w:rPr>
          <w:noProof/>
          <w:sz w:val="20"/>
        </w:rPr>
        <w:drawing>
          <wp:inline distT="0" distB="0" distL="0" distR="0" wp14:anchorId="79F34890" wp14:editId="0533BD7E">
            <wp:extent cx="2489550" cy="22955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5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D1A6A" w14:textId="77777777" w:rsidR="0034396B" w:rsidRDefault="0034396B">
      <w:pPr>
        <w:pStyle w:val="BodyText"/>
        <w:rPr>
          <w:sz w:val="20"/>
        </w:rPr>
      </w:pPr>
    </w:p>
    <w:p w14:paraId="368B2881" w14:textId="77777777" w:rsidR="0034396B" w:rsidRDefault="0034396B">
      <w:pPr>
        <w:pStyle w:val="BodyText"/>
        <w:spacing w:before="2"/>
        <w:rPr>
          <w:sz w:val="21"/>
        </w:rPr>
      </w:pPr>
    </w:p>
    <w:p w14:paraId="139DA818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391"/>
          <w:tab w:val="left" w:pos="1392"/>
        </w:tabs>
        <w:spacing w:before="92"/>
        <w:ind w:left="1391" w:hanging="361"/>
        <w:rPr>
          <w:rFonts w:ascii="Symbol" w:hAnsi="Symbol"/>
          <w:sz w:val="20"/>
        </w:rPr>
      </w:pPr>
      <w:r>
        <w:t>Slow the rate of feed just before breaking through the</w:t>
      </w:r>
      <w:r>
        <w:rPr>
          <w:spacing w:val="-8"/>
        </w:rPr>
        <w:t xml:space="preserve"> </w:t>
      </w:r>
      <w:r>
        <w:t>surface.</w:t>
      </w:r>
    </w:p>
    <w:p w14:paraId="22466248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391"/>
          <w:tab w:val="left" w:pos="1392"/>
        </w:tabs>
        <w:ind w:left="1391" w:hanging="361"/>
        <w:rPr>
          <w:rFonts w:ascii="Symbol" w:hAnsi="Symbol"/>
          <w:sz w:val="20"/>
        </w:rPr>
      </w:pPr>
      <w:r>
        <w:t>Drill a small "pilot" hole before drilling large</w:t>
      </w:r>
      <w:r>
        <w:rPr>
          <w:spacing w:val="-7"/>
        </w:rPr>
        <w:t xml:space="preserve"> </w:t>
      </w:r>
      <w:r>
        <w:t>holes.</w:t>
      </w:r>
    </w:p>
    <w:p w14:paraId="01353B87" w14:textId="77777777" w:rsidR="0034396B" w:rsidRDefault="0034396B">
      <w:pPr>
        <w:pStyle w:val="BodyText"/>
        <w:spacing w:before="11"/>
      </w:pPr>
    </w:p>
    <w:p w14:paraId="72395593" w14:textId="77777777" w:rsidR="0034396B" w:rsidRDefault="00CB6512">
      <w:pPr>
        <w:pStyle w:val="Heading3"/>
        <w:spacing w:before="1"/>
      </w:pPr>
      <w:bookmarkStart w:id="3" w:name="What_should_you_do_when_working_with_sma"/>
      <w:bookmarkEnd w:id="3"/>
      <w:r>
        <w:t>What should you do when working with small pieces?</w:t>
      </w:r>
    </w:p>
    <w:p w14:paraId="1C94D6B3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391"/>
          <w:tab w:val="left" w:pos="1392"/>
        </w:tabs>
        <w:ind w:left="1391" w:hanging="361"/>
        <w:rPr>
          <w:rFonts w:ascii="Symbol" w:hAnsi="Symbol"/>
          <w:sz w:val="20"/>
        </w:rPr>
      </w:pPr>
      <w:r>
        <w:t>Clamp stock so work will not twist or</w:t>
      </w:r>
      <w:r>
        <w:rPr>
          <w:spacing w:val="-5"/>
        </w:rPr>
        <w:t xml:space="preserve"> </w:t>
      </w:r>
      <w:r>
        <w:t>spin.</w:t>
      </w:r>
    </w:p>
    <w:p w14:paraId="14FD5E6E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391"/>
          <w:tab w:val="left" w:pos="1392"/>
        </w:tabs>
        <w:ind w:left="1391" w:hanging="361"/>
        <w:rPr>
          <w:rFonts w:ascii="Symbol" w:hAnsi="Symbol"/>
          <w:sz w:val="20"/>
        </w:rPr>
      </w:pPr>
      <w:r>
        <w:t>Do not drill with one hand while holding the material with the</w:t>
      </w:r>
      <w:r>
        <w:rPr>
          <w:spacing w:val="-8"/>
        </w:rPr>
        <w:t xml:space="preserve"> </w:t>
      </w:r>
      <w:r>
        <w:t>other.</w:t>
      </w:r>
    </w:p>
    <w:p w14:paraId="571C6DCA" w14:textId="77777777" w:rsidR="0034396B" w:rsidRDefault="0034396B">
      <w:pPr>
        <w:pStyle w:val="BodyText"/>
        <w:spacing w:before="11"/>
      </w:pPr>
    </w:p>
    <w:p w14:paraId="78ACB153" w14:textId="77777777" w:rsidR="0034396B" w:rsidRDefault="00CB6512">
      <w:pPr>
        <w:pStyle w:val="Heading3"/>
        <w:spacing w:line="268" w:lineRule="exact"/>
      </w:pPr>
      <w:bookmarkStart w:id="4" w:name="What_should_you_avoid_when_working_with_"/>
      <w:bookmarkEnd w:id="4"/>
      <w:r>
        <w:t>What should you avoid when working with powered hand drills?</w:t>
      </w:r>
    </w:p>
    <w:p w14:paraId="141BC048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391"/>
          <w:tab w:val="left" w:pos="1392"/>
        </w:tabs>
        <w:spacing w:line="268" w:lineRule="exact"/>
        <w:ind w:left="1391" w:hanging="361"/>
        <w:rPr>
          <w:rFonts w:ascii="Symbol" w:hAnsi="Symbol"/>
          <w:sz w:val="20"/>
        </w:rPr>
      </w:pPr>
      <w:r>
        <w:t>Do not use a bent drill</w:t>
      </w:r>
      <w:r>
        <w:rPr>
          <w:spacing w:val="-1"/>
        </w:rPr>
        <w:t xml:space="preserve"> </w:t>
      </w:r>
      <w:r>
        <w:t>bit.</w:t>
      </w:r>
    </w:p>
    <w:p w14:paraId="07AC38D7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391"/>
          <w:tab w:val="left" w:pos="1392"/>
        </w:tabs>
        <w:spacing w:before="1"/>
        <w:ind w:left="1391" w:hanging="361"/>
        <w:rPr>
          <w:rFonts w:ascii="Symbol" w:hAnsi="Symbol"/>
          <w:sz w:val="20"/>
        </w:rPr>
      </w:pPr>
      <w:r>
        <w:t>Do not exceed the manufacturer's recommended maximum drilling</w:t>
      </w:r>
      <w:r>
        <w:rPr>
          <w:spacing w:val="-9"/>
        </w:rPr>
        <w:t xml:space="preserve"> </w:t>
      </w:r>
      <w:r>
        <w:t>capacities.</w:t>
      </w:r>
    </w:p>
    <w:p w14:paraId="750D49CC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391"/>
          <w:tab w:val="left" w:pos="1392"/>
        </w:tabs>
        <w:ind w:left="1391" w:hanging="361"/>
        <w:rPr>
          <w:rFonts w:ascii="Symbol" w:hAnsi="Symbol"/>
          <w:sz w:val="20"/>
        </w:rPr>
      </w:pPr>
      <w:r>
        <w:t>Do not use a hole saw cutter without the pilot</w:t>
      </w:r>
      <w:r>
        <w:rPr>
          <w:spacing w:val="-7"/>
        </w:rPr>
        <w:t xml:space="preserve"> </w:t>
      </w:r>
      <w:r>
        <w:t>drill.</w:t>
      </w:r>
    </w:p>
    <w:p w14:paraId="19D51212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391"/>
          <w:tab w:val="left" w:pos="1392"/>
        </w:tabs>
        <w:ind w:left="1391" w:hanging="361"/>
        <w:rPr>
          <w:rFonts w:ascii="Symbol" w:hAnsi="Symbol"/>
          <w:sz w:val="20"/>
        </w:rPr>
      </w:pPr>
      <w:r>
        <w:t>Do not use high speed steel (HSS) bits without cooling or using</w:t>
      </w:r>
      <w:r>
        <w:rPr>
          <w:spacing w:val="-11"/>
        </w:rPr>
        <w:t xml:space="preserve"> </w:t>
      </w:r>
      <w:r>
        <w:t>lubrication.</w:t>
      </w:r>
    </w:p>
    <w:p w14:paraId="1E22F2DD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391"/>
          <w:tab w:val="left" w:pos="1392"/>
        </w:tabs>
        <w:ind w:left="1391" w:right="893"/>
        <w:rPr>
          <w:rFonts w:ascii="Symbol" w:hAnsi="Symbol"/>
          <w:sz w:val="20"/>
        </w:rPr>
      </w:pPr>
      <w:r>
        <w:t>Do not attempt to free a jammed bit by starting and stopping the drill. Unplug the drill</w:t>
      </w:r>
      <w:r>
        <w:rPr>
          <w:spacing w:val="-35"/>
        </w:rPr>
        <w:t xml:space="preserve"> </w:t>
      </w:r>
      <w:r>
        <w:t>and then remove the bit from the work</w:t>
      </w:r>
      <w:r>
        <w:rPr>
          <w:spacing w:val="-4"/>
        </w:rPr>
        <w:t xml:space="preserve"> </w:t>
      </w:r>
      <w:r>
        <w:t>piece.</w:t>
      </w:r>
    </w:p>
    <w:p w14:paraId="3DCBD636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391"/>
          <w:tab w:val="left" w:pos="1392"/>
        </w:tabs>
        <w:spacing w:line="268" w:lineRule="exact"/>
        <w:ind w:left="1391" w:hanging="361"/>
        <w:rPr>
          <w:rFonts w:ascii="Symbol" w:hAnsi="Symbol"/>
          <w:sz w:val="20"/>
        </w:rPr>
      </w:pPr>
      <w:r>
        <w:t>Do not reach under or around stock being</w:t>
      </w:r>
      <w:r>
        <w:rPr>
          <w:spacing w:val="-6"/>
        </w:rPr>
        <w:t xml:space="preserve"> </w:t>
      </w:r>
      <w:r>
        <w:t>drilled.</w:t>
      </w:r>
    </w:p>
    <w:p w14:paraId="4FE5ABDC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391"/>
          <w:tab w:val="left" w:pos="1392"/>
        </w:tabs>
        <w:spacing w:before="1"/>
        <w:ind w:left="1391" w:hanging="361"/>
        <w:rPr>
          <w:rFonts w:ascii="Symbol" w:hAnsi="Symbol"/>
          <w:sz w:val="20"/>
        </w:rPr>
      </w:pPr>
      <w:r>
        <w:t>Do not overreach. Always keep proper footing and</w:t>
      </w:r>
      <w:r>
        <w:rPr>
          <w:spacing w:val="-5"/>
        </w:rPr>
        <w:t xml:space="preserve"> </w:t>
      </w:r>
      <w:r>
        <w:t>balance.</w:t>
      </w:r>
    </w:p>
    <w:p w14:paraId="38FEF362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391"/>
          <w:tab w:val="left" w:pos="1392"/>
        </w:tabs>
        <w:ind w:left="1391" w:hanging="361"/>
        <w:rPr>
          <w:rFonts w:ascii="Symbol" w:hAnsi="Symbol"/>
          <w:sz w:val="20"/>
        </w:rPr>
      </w:pPr>
      <w:r>
        <w:t>Do not raise or lower the drill by its power</w:t>
      </w:r>
      <w:r>
        <w:rPr>
          <w:spacing w:val="-6"/>
        </w:rPr>
        <w:t xml:space="preserve"> </w:t>
      </w:r>
      <w:r>
        <w:t>cord.</w:t>
      </w:r>
    </w:p>
    <w:p w14:paraId="27CBD5FD" w14:textId="77777777" w:rsidR="0034396B" w:rsidRDefault="00CB6512">
      <w:pPr>
        <w:pStyle w:val="ListParagraph"/>
        <w:numPr>
          <w:ilvl w:val="1"/>
          <w:numId w:val="11"/>
        </w:numPr>
        <w:tabs>
          <w:tab w:val="left" w:pos="1391"/>
          <w:tab w:val="left" w:pos="1392"/>
        </w:tabs>
        <w:ind w:left="1391" w:hanging="361"/>
        <w:rPr>
          <w:rFonts w:ascii="Symbol" w:hAnsi="Symbol"/>
          <w:sz w:val="20"/>
        </w:rPr>
      </w:pPr>
      <w:r>
        <w:t>Do not use in wet or muddy locations. Use a nonpowered drill</w:t>
      </w:r>
      <w:r>
        <w:rPr>
          <w:spacing w:val="-12"/>
        </w:rPr>
        <w:t xml:space="preserve"> </w:t>
      </w:r>
      <w:r>
        <w:t>instead.</w:t>
      </w:r>
    </w:p>
    <w:p w14:paraId="588D7EC0" w14:textId="74AF1299" w:rsidR="0034396B" w:rsidRPr="00414DF0" w:rsidRDefault="00CB6512" w:rsidP="00414DF0">
      <w:pPr>
        <w:pStyle w:val="ListParagraph"/>
        <w:numPr>
          <w:ilvl w:val="1"/>
          <w:numId w:val="11"/>
        </w:numPr>
        <w:tabs>
          <w:tab w:val="left" w:pos="1391"/>
          <w:tab w:val="left" w:pos="1392"/>
        </w:tabs>
        <w:ind w:left="0" w:right="659" w:hanging="361"/>
      </w:pPr>
      <w:r>
        <w:t>Do not use excessive force to drill into hard material. Reduce drill speed if</w:t>
      </w:r>
      <w:r w:rsidRPr="00414DF0">
        <w:rPr>
          <w:spacing w:val="-18"/>
        </w:rPr>
        <w:t xml:space="preserve"> </w:t>
      </w:r>
      <w:r>
        <w:t>possible.</w:t>
      </w:r>
    </w:p>
    <w:sectPr w:rsidR="0034396B" w:rsidRPr="00414DF0">
      <w:footerReference w:type="even" r:id="rId9"/>
      <w:footerReference w:type="default" r:id="rId10"/>
      <w:pgSz w:w="12240" w:h="15840"/>
      <w:pgMar w:top="1420" w:right="940" w:bottom="1200" w:left="92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E0842" w14:textId="77777777" w:rsidR="00CB6512" w:rsidRDefault="00CB6512">
      <w:r>
        <w:separator/>
      </w:r>
    </w:p>
  </w:endnote>
  <w:endnote w:type="continuationSeparator" w:id="0">
    <w:p w14:paraId="3D1AC099" w14:textId="77777777" w:rsidR="00CB6512" w:rsidRDefault="00CB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1ED6D" w14:textId="0BAE8999" w:rsidR="0034396B" w:rsidRDefault="0034396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BD6FF" w14:textId="32319198" w:rsidR="0034396B" w:rsidRPr="00856C6B" w:rsidRDefault="0034396B" w:rsidP="00856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21089" w14:textId="77777777" w:rsidR="00CB6512" w:rsidRDefault="00CB6512">
      <w:r>
        <w:separator/>
      </w:r>
    </w:p>
  </w:footnote>
  <w:footnote w:type="continuationSeparator" w:id="0">
    <w:p w14:paraId="0161DB06" w14:textId="77777777" w:rsidR="00CB6512" w:rsidRDefault="00CB6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7306E"/>
    <w:multiLevelType w:val="hybridMultilevel"/>
    <w:tmpl w:val="5AB2D0A0"/>
    <w:lvl w:ilvl="0" w:tplc="0AE40B2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0AA24A12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07582902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7AB03984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F46EC822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59A44E90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841245CA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E8A0FE04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9912D2CC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1" w15:restartNumberingAfterBreak="0">
    <w:nsid w:val="0B1E399F"/>
    <w:multiLevelType w:val="hybridMultilevel"/>
    <w:tmpl w:val="8AA8EF00"/>
    <w:lvl w:ilvl="0" w:tplc="6E18F50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8D706D64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FCD0831A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1ADCD40A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3C6667AA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76E8FF86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51EE9A26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41F4A430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6D442B78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2" w15:restartNumberingAfterBreak="0">
    <w:nsid w:val="0F0861A0"/>
    <w:multiLevelType w:val="hybridMultilevel"/>
    <w:tmpl w:val="0E58A0DC"/>
    <w:lvl w:ilvl="0" w:tplc="C75CCABC">
      <w:start w:val="1"/>
      <w:numFmt w:val="decimal"/>
      <w:lvlText w:val="%1."/>
      <w:lvlJc w:val="left"/>
      <w:pPr>
        <w:ind w:left="1419" w:hanging="361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315C211A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6F1E57CA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4B54386A">
      <w:numFmt w:val="bullet"/>
      <w:lvlText w:val="•"/>
      <w:lvlJc w:val="left"/>
      <w:pPr>
        <w:ind w:left="3800" w:hanging="360"/>
      </w:pPr>
      <w:rPr>
        <w:rFonts w:hint="default"/>
      </w:rPr>
    </w:lvl>
    <w:lvl w:ilvl="4" w:tplc="8B4AFE44"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130AEDD4">
      <w:numFmt w:val="bullet"/>
      <w:lvlText w:val="•"/>
      <w:lvlJc w:val="left"/>
      <w:pPr>
        <w:ind w:left="5680" w:hanging="360"/>
      </w:pPr>
      <w:rPr>
        <w:rFonts w:hint="default"/>
      </w:rPr>
    </w:lvl>
    <w:lvl w:ilvl="6" w:tplc="76FE4F1E">
      <w:numFmt w:val="bullet"/>
      <w:lvlText w:val="•"/>
      <w:lvlJc w:val="left"/>
      <w:pPr>
        <w:ind w:left="6620" w:hanging="360"/>
      </w:pPr>
      <w:rPr>
        <w:rFonts w:hint="default"/>
      </w:rPr>
    </w:lvl>
    <w:lvl w:ilvl="7" w:tplc="BADC25F0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C7A0E0CC">
      <w:numFmt w:val="bullet"/>
      <w:lvlText w:val="•"/>
      <w:lvlJc w:val="left"/>
      <w:pPr>
        <w:ind w:left="8500" w:hanging="360"/>
      </w:pPr>
      <w:rPr>
        <w:rFonts w:hint="default"/>
      </w:rPr>
    </w:lvl>
  </w:abstractNum>
  <w:abstractNum w:abstractNumId="3" w15:restartNumberingAfterBreak="0">
    <w:nsid w:val="0F8E5EF4"/>
    <w:multiLevelType w:val="hybridMultilevel"/>
    <w:tmpl w:val="FA74F2D0"/>
    <w:lvl w:ilvl="0" w:tplc="9DF66A22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890C424">
      <w:numFmt w:val="bullet"/>
      <w:lvlText w:val="•"/>
      <w:lvlJc w:val="left"/>
      <w:pPr>
        <w:ind w:left="2262" w:hanging="360"/>
      </w:pPr>
      <w:rPr>
        <w:rFonts w:hint="default"/>
      </w:rPr>
    </w:lvl>
    <w:lvl w:ilvl="2" w:tplc="54B652BC">
      <w:numFmt w:val="bullet"/>
      <w:lvlText w:val="•"/>
      <w:lvlJc w:val="left"/>
      <w:pPr>
        <w:ind w:left="3164" w:hanging="360"/>
      </w:pPr>
      <w:rPr>
        <w:rFonts w:hint="default"/>
      </w:rPr>
    </w:lvl>
    <w:lvl w:ilvl="3" w:tplc="4C98BA00">
      <w:numFmt w:val="bullet"/>
      <w:lvlText w:val="•"/>
      <w:lvlJc w:val="left"/>
      <w:pPr>
        <w:ind w:left="4066" w:hanging="360"/>
      </w:pPr>
      <w:rPr>
        <w:rFonts w:hint="default"/>
      </w:rPr>
    </w:lvl>
    <w:lvl w:ilvl="4" w:tplc="2250D97E">
      <w:numFmt w:val="bullet"/>
      <w:lvlText w:val="•"/>
      <w:lvlJc w:val="left"/>
      <w:pPr>
        <w:ind w:left="4968" w:hanging="360"/>
      </w:pPr>
      <w:rPr>
        <w:rFonts w:hint="default"/>
      </w:rPr>
    </w:lvl>
    <w:lvl w:ilvl="5" w:tplc="6F823A06"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61209B08">
      <w:numFmt w:val="bullet"/>
      <w:lvlText w:val="•"/>
      <w:lvlJc w:val="left"/>
      <w:pPr>
        <w:ind w:left="6772" w:hanging="360"/>
      </w:pPr>
      <w:rPr>
        <w:rFonts w:hint="default"/>
      </w:rPr>
    </w:lvl>
    <w:lvl w:ilvl="7" w:tplc="FBCEC694">
      <w:numFmt w:val="bullet"/>
      <w:lvlText w:val="•"/>
      <w:lvlJc w:val="left"/>
      <w:pPr>
        <w:ind w:left="7674" w:hanging="360"/>
      </w:pPr>
      <w:rPr>
        <w:rFonts w:hint="default"/>
      </w:rPr>
    </w:lvl>
    <w:lvl w:ilvl="8" w:tplc="BA526BA0"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4" w15:restartNumberingAfterBreak="0">
    <w:nsid w:val="19B733ED"/>
    <w:multiLevelType w:val="hybridMultilevel"/>
    <w:tmpl w:val="8F82E6AC"/>
    <w:lvl w:ilvl="0" w:tplc="116CD97A">
      <w:numFmt w:val="bullet"/>
      <w:lvlText w:val=""/>
      <w:lvlJc w:val="left"/>
      <w:pPr>
        <w:ind w:left="420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AE50E81C">
      <w:numFmt w:val="bullet"/>
      <w:lvlText w:val="•"/>
      <w:lvlJc w:val="left"/>
      <w:pPr>
        <w:ind w:left="829" w:hanging="285"/>
      </w:pPr>
      <w:rPr>
        <w:rFonts w:hint="default"/>
      </w:rPr>
    </w:lvl>
    <w:lvl w:ilvl="2" w:tplc="08BEB7B6">
      <w:numFmt w:val="bullet"/>
      <w:lvlText w:val="•"/>
      <w:lvlJc w:val="left"/>
      <w:pPr>
        <w:ind w:left="1239" w:hanging="285"/>
      </w:pPr>
      <w:rPr>
        <w:rFonts w:hint="default"/>
      </w:rPr>
    </w:lvl>
    <w:lvl w:ilvl="3" w:tplc="373A3274">
      <w:numFmt w:val="bullet"/>
      <w:lvlText w:val="•"/>
      <w:lvlJc w:val="left"/>
      <w:pPr>
        <w:ind w:left="1649" w:hanging="285"/>
      </w:pPr>
      <w:rPr>
        <w:rFonts w:hint="default"/>
      </w:rPr>
    </w:lvl>
    <w:lvl w:ilvl="4" w:tplc="DD42D090">
      <w:numFmt w:val="bullet"/>
      <w:lvlText w:val="•"/>
      <w:lvlJc w:val="left"/>
      <w:pPr>
        <w:ind w:left="2059" w:hanging="285"/>
      </w:pPr>
      <w:rPr>
        <w:rFonts w:hint="default"/>
      </w:rPr>
    </w:lvl>
    <w:lvl w:ilvl="5" w:tplc="A9AA735E">
      <w:numFmt w:val="bullet"/>
      <w:lvlText w:val="•"/>
      <w:lvlJc w:val="left"/>
      <w:pPr>
        <w:ind w:left="2469" w:hanging="285"/>
      </w:pPr>
      <w:rPr>
        <w:rFonts w:hint="default"/>
      </w:rPr>
    </w:lvl>
    <w:lvl w:ilvl="6" w:tplc="5F3876B4">
      <w:numFmt w:val="bullet"/>
      <w:lvlText w:val="•"/>
      <w:lvlJc w:val="left"/>
      <w:pPr>
        <w:ind w:left="2879" w:hanging="285"/>
      </w:pPr>
      <w:rPr>
        <w:rFonts w:hint="default"/>
      </w:rPr>
    </w:lvl>
    <w:lvl w:ilvl="7" w:tplc="490E2C84">
      <w:numFmt w:val="bullet"/>
      <w:lvlText w:val="•"/>
      <w:lvlJc w:val="left"/>
      <w:pPr>
        <w:ind w:left="3289" w:hanging="285"/>
      </w:pPr>
      <w:rPr>
        <w:rFonts w:hint="default"/>
      </w:rPr>
    </w:lvl>
    <w:lvl w:ilvl="8" w:tplc="5152206C">
      <w:numFmt w:val="bullet"/>
      <w:lvlText w:val="•"/>
      <w:lvlJc w:val="left"/>
      <w:pPr>
        <w:ind w:left="3699" w:hanging="285"/>
      </w:pPr>
      <w:rPr>
        <w:rFonts w:hint="default"/>
      </w:rPr>
    </w:lvl>
  </w:abstractNum>
  <w:abstractNum w:abstractNumId="5" w15:restartNumberingAfterBreak="0">
    <w:nsid w:val="268A2334"/>
    <w:multiLevelType w:val="hybridMultilevel"/>
    <w:tmpl w:val="778CDC32"/>
    <w:lvl w:ilvl="0" w:tplc="F15A8DAA">
      <w:start w:val="1"/>
      <w:numFmt w:val="decimal"/>
      <w:lvlText w:val="%1."/>
      <w:lvlJc w:val="left"/>
      <w:pPr>
        <w:ind w:left="919" w:hanging="220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22DCC664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8D685E50">
      <w:numFmt w:val="bullet"/>
      <w:lvlText w:val="o"/>
      <w:lvlJc w:val="left"/>
      <w:pPr>
        <w:ind w:left="2139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3" w:tplc="7B1A048C">
      <w:numFmt w:val="bullet"/>
      <w:lvlText w:val="•"/>
      <w:lvlJc w:val="left"/>
      <w:pPr>
        <w:ind w:left="2140" w:hanging="360"/>
      </w:pPr>
      <w:rPr>
        <w:rFonts w:hint="default"/>
      </w:rPr>
    </w:lvl>
    <w:lvl w:ilvl="4" w:tplc="AB705B62">
      <w:numFmt w:val="bullet"/>
      <w:lvlText w:val="•"/>
      <w:lvlJc w:val="left"/>
      <w:pPr>
        <w:ind w:left="3317" w:hanging="360"/>
      </w:pPr>
      <w:rPr>
        <w:rFonts w:hint="default"/>
      </w:rPr>
    </w:lvl>
    <w:lvl w:ilvl="5" w:tplc="24D0AF12">
      <w:numFmt w:val="bullet"/>
      <w:lvlText w:val="•"/>
      <w:lvlJc w:val="left"/>
      <w:pPr>
        <w:ind w:left="4494" w:hanging="360"/>
      </w:pPr>
      <w:rPr>
        <w:rFonts w:hint="default"/>
      </w:rPr>
    </w:lvl>
    <w:lvl w:ilvl="6" w:tplc="DCDA4528">
      <w:numFmt w:val="bullet"/>
      <w:lvlText w:val="•"/>
      <w:lvlJc w:val="left"/>
      <w:pPr>
        <w:ind w:left="5671" w:hanging="360"/>
      </w:pPr>
      <w:rPr>
        <w:rFonts w:hint="default"/>
      </w:rPr>
    </w:lvl>
    <w:lvl w:ilvl="7" w:tplc="7DC67B5E"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2362CAE2">
      <w:numFmt w:val="bullet"/>
      <w:lvlText w:val="•"/>
      <w:lvlJc w:val="left"/>
      <w:pPr>
        <w:ind w:left="8025" w:hanging="360"/>
      </w:pPr>
      <w:rPr>
        <w:rFonts w:hint="default"/>
      </w:rPr>
    </w:lvl>
  </w:abstractNum>
  <w:abstractNum w:abstractNumId="6" w15:restartNumberingAfterBreak="0">
    <w:nsid w:val="38FE34BC"/>
    <w:multiLevelType w:val="hybridMultilevel"/>
    <w:tmpl w:val="78920DF6"/>
    <w:lvl w:ilvl="0" w:tplc="01568AEE">
      <w:start w:val="1"/>
      <w:numFmt w:val="decimal"/>
      <w:lvlText w:val="%1)"/>
      <w:lvlJc w:val="left"/>
      <w:pPr>
        <w:ind w:left="1959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5FBAC084">
      <w:numFmt w:val="bullet"/>
      <w:lvlText w:val="•"/>
      <w:lvlJc w:val="left"/>
      <w:pPr>
        <w:ind w:left="2802" w:hanging="360"/>
      </w:pPr>
      <w:rPr>
        <w:rFonts w:hint="default"/>
      </w:rPr>
    </w:lvl>
    <w:lvl w:ilvl="2" w:tplc="028027F6">
      <w:numFmt w:val="bullet"/>
      <w:lvlText w:val="•"/>
      <w:lvlJc w:val="left"/>
      <w:pPr>
        <w:ind w:left="3644" w:hanging="360"/>
      </w:pPr>
      <w:rPr>
        <w:rFonts w:hint="default"/>
      </w:rPr>
    </w:lvl>
    <w:lvl w:ilvl="3" w:tplc="74BA884A">
      <w:numFmt w:val="bullet"/>
      <w:lvlText w:val="•"/>
      <w:lvlJc w:val="left"/>
      <w:pPr>
        <w:ind w:left="4486" w:hanging="360"/>
      </w:pPr>
      <w:rPr>
        <w:rFonts w:hint="default"/>
      </w:rPr>
    </w:lvl>
    <w:lvl w:ilvl="4" w:tplc="1CAEC410">
      <w:numFmt w:val="bullet"/>
      <w:lvlText w:val="•"/>
      <w:lvlJc w:val="left"/>
      <w:pPr>
        <w:ind w:left="5328" w:hanging="360"/>
      </w:pPr>
      <w:rPr>
        <w:rFonts w:hint="default"/>
      </w:rPr>
    </w:lvl>
    <w:lvl w:ilvl="5" w:tplc="4928FB0A">
      <w:numFmt w:val="bullet"/>
      <w:lvlText w:val="•"/>
      <w:lvlJc w:val="left"/>
      <w:pPr>
        <w:ind w:left="6170" w:hanging="360"/>
      </w:pPr>
      <w:rPr>
        <w:rFonts w:hint="default"/>
      </w:rPr>
    </w:lvl>
    <w:lvl w:ilvl="6" w:tplc="34EA537C">
      <w:numFmt w:val="bullet"/>
      <w:lvlText w:val="•"/>
      <w:lvlJc w:val="left"/>
      <w:pPr>
        <w:ind w:left="7012" w:hanging="360"/>
      </w:pPr>
      <w:rPr>
        <w:rFonts w:hint="default"/>
      </w:rPr>
    </w:lvl>
    <w:lvl w:ilvl="7" w:tplc="4D681A82">
      <w:numFmt w:val="bullet"/>
      <w:lvlText w:val="•"/>
      <w:lvlJc w:val="left"/>
      <w:pPr>
        <w:ind w:left="7854" w:hanging="360"/>
      </w:pPr>
      <w:rPr>
        <w:rFonts w:hint="default"/>
      </w:rPr>
    </w:lvl>
    <w:lvl w:ilvl="8" w:tplc="46A490A6">
      <w:numFmt w:val="bullet"/>
      <w:lvlText w:val="•"/>
      <w:lvlJc w:val="left"/>
      <w:pPr>
        <w:ind w:left="8696" w:hanging="360"/>
      </w:pPr>
      <w:rPr>
        <w:rFonts w:hint="default"/>
      </w:rPr>
    </w:lvl>
  </w:abstractNum>
  <w:abstractNum w:abstractNumId="7" w15:restartNumberingAfterBreak="0">
    <w:nsid w:val="3AAD2E5E"/>
    <w:multiLevelType w:val="hybridMultilevel"/>
    <w:tmpl w:val="163A344E"/>
    <w:lvl w:ilvl="0" w:tplc="100027F8">
      <w:numFmt w:val="bullet"/>
      <w:lvlText w:val=""/>
      <w:lvlJc w:val="left"/>
      <w:pPr>
        <w:ind w:left="421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9B963D4E">
      <w:numFmt w:val="bullet"/>
      <w:lvlText w:val="•"/>
      <w:lvlJc w:val="left"/>
      <w:pPr>
        <w:ind w:left="829" w:hanging="285"/>
      </w:pPr>
      <w:rPr>
        <w:rFonts w:hint="default"/>
      </w:rPr>
    </w:lvl>
    <w:lvl w:ilvl="2" w:tplc="32D6A5F8">
      <w:numFmt w:val="bullet"/>
      <w:lvlText w:val="•"/>
      <w:lvlJc w:val="left"/>
      <w:pPr>
        <w:ind w:left="1239" w:hanging="285"/>
      </w:pPr>
      <w:rPr>
        <w:rFonts w:hint="default"/>
      </w:rPr>
    </w:lvl>
    <w:lvl w:ilvl="3" w:tplc="A414222C">
      <w:numFmt w:val="bullet"/>
      <w:lvlText w:val="•"/>
      <w:lvlJc w:val="left"/>
      <w:pPr>
        <w:ind w:left="1649" w:hanging="285"/>
      </w:pPr>
      <w:rPr>
        <w:rFonts w:hint="default"/>
      </w:rPr>
    </w:lvl>
    <w:lvl w:ilvl="4" w:tplc="47388D9E">
      <w:numFmt w:val="bullet"/>
      <w:lvlText w:val="•"/>
      <w:lvlJc w:val="left"/>
      <w:pPr>
        <w:ind w:left="2059" w:hanging="285"/>
      </w:pPr>
      <w:rPr>
        <w:rFonts w:hint="default"/>
      </w:rPr>
    </w:lvl>
    <w:lvl w:ilvl="5" w:tplc="7BD64F16">
      <w:numFmt w:val="bullet"/>
      <w:lvlText w:val="•"/>
      <w:lvlJc w:val="left"/>
      <w:pPr>
        <w:ind w:left="2469" w:hanging="285"/>
      </w:pPr>
      <w:rPr>
        <w:rFonts w:hint="default"/>
      </w:rPr>
    </w:lvl>
    <w:lvl w:ilvl="6" w:tplc="69682FB4">
      <w:numFmt w:val="bullet"/>
      <w:lvlText w:val="•"/>
      <w:lvlJc w:val="left"/>
      <w:pPr>
        <w:ind w:left="2879" w:hanging="285"/>
      </w:pPr>
      <w:rPr>
        <w:rFonts w:hint="default"/>
      </w:rPr>
    </w:lvl>
    <w:lvl w:ilvl="7" w:tplc="93CEE012">
      <w:numFmt w:val="bullet"/>
      <w:lvlText w:val="•"/>
      <w:lvlJc w:val="left"/>
      <w:pPr>
        <w:ind w:left="3289" w:hanging="285"/>
      </w:pPr>
      <w:rPr>
        <w:rFonts w:hint="default"/>
      </w:rPr>
    </w:lvl>
    <w:lvl w:ilvl="8" w:tplc="9B30EA3C">
      <w:numFmt w:val="bullet"/>
      <w:lvlText w:val="•"/>
      <w:lvlJc w:val="left"/>
      <w:pPr>
        <w:ind w:left="3699" w:hanging="285"/>
      </w:pPr>
      <w:rPr>
        <w:rFonts w:hint="default"/>
      </w:rPr>
    </w:lvl>
  </w:abstractNum>
  <w:abstractNum w:abstractNumId="8" w15:restartNumberingAfterBreak="0">
    <w:nsid w:val="3C6B0F43"/>
    <w:multiLevelType w:val="hybridMultilevel"/>
    <w:tmpl w:val="44B8B6C6"/>
    <w:lvl w:ilvl="0" w:tplc="6F06D2E6">
      <w:numFmt w:val="bullet"/>
      <w:lvlText w:val="•"/>
      <w:lvlJc w:val="left"/>
      <w:pPr>
        <w:ind w:left="1391" w:hanging="360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80500944">
      <w:numFmt w:val="bullet"/>
      <w:lvlText w:val="•"/>
      <w:lvlJc w:val="left"/>
      <w:pPr>
        <w:ind w:left="2298" w:hanging="360"/>
      </w:pPr>
      <w:rPr>
        <w:rFonts w:hint="default"/>
      </w:rPr>
    </w:lvl>
    <w:lvl w:ilvl="2" w:tplc="F3FA5742">
      <w:numFmt w:val="bullet"/>
      <w:lvlText w:val="•"/>
      <w:lvlJc w:val="left"/>
      <w:pPr>
        <w:ind w:left="3196" w:hanging="360"/>
      </w:pPr>
      <w:rPr>
        <w:rFonts w:hint="default"/>
      </w:rPr>
    </w:lvl>
    <w:lvl w:ilvl="3" w:tplc="EF4261FA">
      <w:numFmt w:val="bullet"/>
      <w:lvlText w:val="•"/>
      <w:lvlJc w:val="left"/>
      <w:pPr>
        <w:ind w:left="4094" w:hanging="360"/>
      </w:pPr>
      <w:rPr>
        <w:rFonts w:hint="default"/>
      </w:rPr>
    </w:lvl>
    <w:lvl w:ilvl="4" w:tplc="4982715E">
      <w:numFmt w:val="bullet"/>
      <w:lvlText w:val="•"/>
      <w:lvlJc w:val="left"/>
      <w:pPr>
        <w:ind w:left="4992" w:hanging="360"/>
      </w:pPr>
      <w:rPr>
        <w:rFonts w:hint="default"/>
      </w:rPr>
    </w:lvl>
    <w:lvl w:ilvl="5" w:tplc="B7C224A4">
      <w:numFmt w:val="bullet"/>
      <w:lvlText w:val="•"/>
      <w:lvlJc w:val="left"/>
      <w:pPr>
        <w:ind w:left="5890" w:hanging="360"/>
      </w:pPr>
      <w:rPr>
        <w:rFonts w:hint="default"/>
      </w:rPr>
    </w:lvl>
    <w:lvl w:ilvl="6" w:tplc="F5C4F0D6">
      <w:numFmt w:val="bullet"/>
      <w:lvlText w:val="•"/>
      <w:lvlJc w:val="left"/>
      <w:pPr>
        <w:ind w:left="6788" w:hanging="360"/>
      </w:pPr>
      <w:rPr>
        <w:rFonts w:hint="default"/>
      </w:rPr>
    </w:lvl>
    <w:lvl w:ilvl="7" w:tplc="DE143020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B1882612">
      <w:numFmt w:val="bullet"/>
      <w:lvlText w:val="•"/>
      <w:lvlJc w:val="left"/>
      <w:pPr>
        <w:ind w:left="8584" w:hanging="360"/>
      </w:pPr>
      <w:rPr>
        <w:rFonts w:hint="default"/>
      </w:rPr>
    </w:lvl>
  </w:abstractNum>
  <w:abstractNum w:abstractNumId="9" w15:restartNumberingAfterBreak="0">
    <w:nsid w:val="495214A1"/>
    <w:multiLevelType w:val="hybridMultilevel"/>
    <w:tmpl w:val="2732EB5C"/>
    <w:lvl w:ilvl="0" w:tplc="A9B03ACE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60A8A24E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08D2A2A2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995E531A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8E886508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5058D554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91260CCE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9FC24200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864C9F32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10" w15:restartNumberingAfterBreak="0">
    <w:nsid w:val="4E53106A"/>
    <w:multiLevelType w:val="hybridMultilevel"/>
    <w:tmpl w:val="A76A036C"/>
    <w:lvl w:ilvl="0" w:tplc="9FAC33AA">
      <w:start w:val="1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894E15A8">
      <w:start w:val="1"/>
      <w:numFmt w:val="lowerLetter"/>
      <w:lvlText w:val="%2."/>
      <w:lvlJc w:val="left"/>
      <w:pPr>
        <w:ind w:left="1194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2" w:tplc="4AB2F61A">
      <w:numFmt w:val="bullet"/>
      <w:lvlText w:val="•"/>
      <w:lvlJc w:val="left"/>
      <w:pPr>
        <w:ind w:left="1639" w:hanging="360"/>
      </w:pPr>
      <w:rPr>
        <w:rFonts w:hint="default"/>
      </w:rPr>
    </w:lvl>
    <w:lvl w:ilvl="3" w:tplc="D4B478AC">
      <w:numFmt w:val="bullet"/>
      <w:lvlText w:val="•"/>
      <w:lvlJc w:val="left"/>
      <w:pPr>
        <w:ind w:left="2078" w:hanging="360"/>
      </w:pPr>
      <w:rPr>
        <w:rFonts w:hint="default"/>
      </w:rPr>
    </w:lvl>
    <w:lvl w:ilvl="4" w:tplc="CF90519C">
      <w:numFmt w:val="bullet"/>
      <w:lvlText w:val="•"/>
      <w:lvlJc w:val="left"/>
      <w:pPr>
        <w:ind w:left="2518" w:hanging="360"/>
      </w:pPr>
      <w:rPr>
        <w:rFonts w:hint="default"/>
      </w:rPr>
    </w:lvl>
    <w:lvl w:ilvl="5" w:tplc="67E64388">
      <w:numFmt w:val="bullet"/>
      <w:lvlText w:val="•"/>
      <w:lvlJc w:val="left"/>
      <w:pPr>
        <w:ind w:left="2957" w:hanging="360"/>
      </w:pPr>
      <w:rPr>
        <w:rFonts w:hint="default"/>
      </w:rPr>
    </w:lvl>
    <w:lvl w:ilvl="6" w:tplc="4810DDAE">
      <w:numFmt w:val="bullet"/>
      <w:lvlText w:val="•"/>
      <w:lvlJc w:val="left"/>
      <w:pPr>
        <w:ind w:left="3397" w:hanging="360"/>
      </w:pPr>
      <w:rPr>
        <w:rFonts w:hint="default"/>
      </w:rPr>
    </w:lvl>
    <w:lvl w:ilvl="7" w:tplc="0B0E6648">
      <w:numFmt w:val="bullet"/>
      <w:lvlText w:val="•"/>
      <w:lvlJc w:val="left"/>
      <w:pPr>
        <w:ind w:left="3836" w:hanging="360"/>
      </w:pPr>
      <w:rPr>
        <w:rFonts w:hint="default"/>
      </w:rPr>
    </w:lvl>
    <w:lvl w:ilvl="8" w:tplc="696844B8">
      <w:numFmt w:val="bullet"/>
      <w:lvlText w:val="•"/>
      <w:lvlJc w:val="left"/>
      <w:pPr>
        <w:ind w:left="4276" w:hanging="360"/>
      </w:pPr>
      <w:rPr>
        <w:rFonts w:hint="default"/>
      </w:rPr>
    </w:lvl>
  </w:abstractNum>
  <w:abstractNum w:abstractNumId="11" w15:restartNumberingAfterBreak="0">
    <w:nsid w:val="57F63C17"/>
    <w:multiLevelType w:val="hybridMultilevel"/>
    <w:tmpl w:val="DC1E1D4E"/>
    <w:lvl w:ilvl="0" w:tplc="C42673D2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BBCE6604">
      <w:numFmt w:val="bullet"/>
      <w:lvlText w:val=""/>
      <w:lvlJc w:val="left"/>
      <w:pPr>
        <w:ind w:left="1420" w:hanging="360"/>
      </w:pPr>
      <w:rPr>
        <w:rFonts w:hint="default"/>
        <w:w w:val="100"/>
      </w:rPr>
    </w:lvl>
    <w:lvl w:ilvl="2" w:tplc="2B18888A">
      <w:numFmt w:val="bullet"/>
      <w:lvlText w:val="o"/>
      <w:lvlJc w:val="left"/>
      <w:pPr>
        <w:ind w:left="2139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3" w:tplc="ACC20A94"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484E2764"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7EFAB846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087CEDF2">
      <w:numFmt w:val="bullet"/>
      <w:lvlText w:val="•"/>
      <w:lvlJc w:val="left"/>
      <w:pPr>
        <w:ind w:left="6260" w:hanging="360"/>
      </w:pPr>
      <w:rPr>
        <w:rFonts w:hint="default"/>
      </w:rPr>
    </w:lvl>
    <w:lvl w:ilvl="7" w:tplc="03DEC06C">
      <w:numFmt w:val="bullet"/>
      <w:lvlText w:val="•"/>
      <w:lvlJc w:val="left"/>
      <w:pPr>
        <w:ind w:left="7290" w:hanging="360"/>
      </w:pPr>
      <w:rPr>
        <w:rFonts w:hint="default"/>
      </w:rPr>
    </w:lvl>
    <w:lvl w:ilvl="8" w:tplc="76B8DB92">
      <w:numFmt w:val="bullet"/>
      <w:lvlText w:val="•"/>
      <w:lvlJc w:val="left"/>
      <w:pPr>
        <w:ind w:left="8320" w:hanging="360"/>
      </w:pPr>
      <w:rPr>
        <w:rFonts w:hint="default"/>
      </w:rPr>
    </w:lvl>
  </w:abstractNum>
  <w:abstractNum w:abstractNumId="12" w15:restartNumberingAfterBreak="0">
    <w:nsid w:val="5915468B"/>
    <w:multiLevelType w:val="hybridMultilevel"/>
    <w:tmpl w:val="0CA2DD06"/>
    <w:lvl w:ilvl="0" w:tplc="E666572A">
      <w:start w:val="2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467A045C">
      <w:numFmt w:val="bullet"/>
      <w:lvlText w:val="•"/>
      <w:lvlJc w:val="left"/>
      <w:pPr>
        <w:ind w:left="1430" w:hanging="360"/>
      </w:pPr>
      <w:rPr>
        <w:rFonts w:hint="default"/>
      </w:rPr>
    </w:lvl>
    <w:lvl w:ilvl="2" w:tplc="ABCC35A2"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F7D2EE7A"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7E40DAE0"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58F89002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1738470E">
      <w:numFmt w:val="bullet"/>
      <w:lvlText w:val="•"/>
      <w:lvlJc w:val="left"/>
      <w:pPr>
        <w:ind w:left="6180" w:hanging="360"/>
      </w:pPr>
      <w:rPr>
        <w:rFonts w:hint="default"/>
      </w:rPr>
    </w:lvl>
    <w:lvl w:ilvl="7" w:tplc="43884978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DB16602A">
      <w:numFmt w:val="bullet"/>
      <w:lvlText w:val="•"/>
      <w:lvlJc w:val="left"/>
      <w:pPr>
        <w:ind w:left="8080" w:hanging="360"/>
      </w:pPr>
      <w:rPr>
        <w:rFonts w:hint="default"/>
      </w:rPr>
    </w:lvl>
  </w:abstractNum>
  <w:abstractNum w:abstractNumId="13" w15:restartNumberingAfterBreak="0">
    <w:nsid w:val="5D165A41"/>
    <w:multiLevelType w:val="hybridMultilevel"/>
    <w:tmpl w:val="6638E6CA"/>
    <w:lvl w:ilvl="0" w:tplc="7CEC0EF2">
      <w:start w:val="15"/>
      <w:numFmt w:val="decimal"/>
      <w:lvlText w:val="%1)"/>
      <w:lvlJc w:val="left"/>
      <w:pPr>
        <w:ind w:left="447" w:hanging="34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CDE8EF48">
      <w:numFmt w:val="bullet"/>
      <w:lvlText w:val="•"/>
      <w:lvlJc w:val="left"/>
      <w:pPr>
        <w:ind w:left="3340" w:hanging="340"/>
      </w:pPr>
      <w:rPr>
        <w:rFonts w:hint="default"/>
      </w:rPr>
    </w:lvl>
    <w:lvl w:ilvl="2" w:tplc="4F362834">
      <w:numFmt w:val="bullet"/>
      <w:lvlText w:val="•"/>
      <w:lvlJc w:val="left"/>
      <w:pPr>
        <w:ind w:left="4006" w:hanging="340"/>
      </w:pPr>
      <w:rPr>
        <w:rFonts w:hint="default"/>
      </w:rPr>
    </w:lvl>
    <w:lvl w:ilvl="3" w:tplc="D2780438">
      <w:numFmt w:val="bullet"/>
      <w:lvlText w:val="•"/>
      <w:lvlJc w:val="left"/>
      <w:pPr>
        <w:ind w:left="4673" w:hanging="340"/>
      </w:pPr>
      <w:rPr>
        <w:rFonts w:hint="default"/>
      </w:rPr>
    </w:lvl>
    <w:lvl w:ilvl="4" w:tplc="1C5074DA">
      <w:numFmt w:val="bullet"/>
      <w:lvlText w:val="•"/>
      <w:lvlJc w:val="left"/>
      <w:pPr>
        <w:ind w:left="5340" w:hanging="340"/>
      </w:pPr>
      <w:rPr>
        <w:rFonts w:hint="default"/>
      </w:rPr>
    </w:lvl>
    <w:lvl w:ilvl="5" w:tplc="472481AE">
      <w:numFmt w:val="bullet"/>
      <w:lvlText w:val="•"/>
      <w:lvlJc w:val="left"/>
      <w:pPr>
        <w:ind w:left="6006" w:hanging="340"/>
      </w:pPr>
      <w:rPr>
        <w:rFonts w:hint="default"/>
      </w:rPr>
    </w:lvl>
    <w:lvl w:ilvl="6" w:tplc="774C078A">
      <w:numFmt w:val="bullet"/>
      <w:lvlText w:val="•"/>
      <w:lvlJc w:val="left"/>
      <w:pPr>
        <w:ind w:left="6673" w:hanging="340"/>
      </w:pPr>
      <w:rPr>
        <w:rFonts w:hint="default"/>
      </w:rPr>
    </w:lvl>
    <w:lvl w:ilvl="7" w:tplc="86667186">
      <w:numFmt w:val="bullet"/>
      <w:lvlText w:val="•"/>
      <w:lvlJc w:val="left"/>
      <w:pPr>
        <w:ind w:left="7340" w:hanging="340"/>
      </w:pPr>
      <w:rPr>
        <w:rFonts w:hint="default"/>
      </w:rPr>
    </w:lvl>
    <w:lvl w:ilvl="8" w:tplc="913894FA">
      <w:numFmt w:val="bullet"/>
      <w:lvlText w:val="•"/>
      <w:lvlJc w:val="left"/>
      <w:pPr>
        <w:ind w:left="8006" w:hanging="340"/>
      </w:pPr>
      <w:rPr>
        <w:rFonts w:hint="default"/>
      </w:rPr>
    </w:lvl>
  </w:abstractNum>
  <w:abstractNum w:abstractNumId="14" w15:restartNumberingAfterBreak="0">
    <w:nsid w:val="5D1E1A91"/>
    <w:multiLevelType w:val="hybridMultilevel"/>
    <w:tmpl w:val="E6922FBE"/>
    <w:lvl w:ilvl="0" w:tplc="08CA9E3C">
      <w:numFmt w:val="bullet"/>
      <w:lvlText w:val=""/>
      <w:lvlJc w:val="left"/>
      <w:pPr>
        <w:ind w:left="421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F328DB2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2" w:tplc="D450A018"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4EEAF21C">
      <w:numFmt w:val="bullet"/>
      <w:lvlText w:val="•"/>
      <w:lvlJc w:val="left"/>
      <w:pPr>
        <w:ind w:left="2202" w:hanging="360"/>
      </w:pPr>
      <w:rPr>
        <w:rFonts w:hint="default"/>
      </w:rPr>
    </w:lvl>
    <w:lvl w:ilvl="4" w:tplc="A560E34C">
      <w:numFmt w:val="bullet"/>
      <w:lvlText w:val="•"/>
      <w:lvlJc w:val="left"/>
      <w:pPr>
        <w:ind w:left="2533" w:hanging="360"/>
      </w:pPr>
      <w:rPr>
        <w:rFonts w:hint="default"/>
      </w:rPr>
    </w:lvl>
    <w:lvl w:ilvl="5" w:tplc="6284BBF6">
      <w:numFmt w:val="bullet"/>
      <w:lvlText w:val="•"/>
      <w:lvlJc w:val="left"/>
      <w:pPr>
        <w:ind w:left="2864" w:hanging="360"/>
      </w:pPr>
      <w:rPr>
        <w:rFonts w:hint="default"/>
      </w:rPr>
    </w:lvl>
    <w:lvl w:ilvl="6" w:tplc="7820D674">
      <w:numFmt w:val="bullet"/>
      <w:lvlText w:val="•"/>
      <w:lvlJc w:val="left"/>
      <w:pPr>
        <w:ind w:left="3195" w:hanging="360"/>
      </w:pPr>
      <w:rPr>
        <w:rFonts w:hint="default"/>
      </w:rPr>
    </w:lvl>
    <w:lvl w:ilvl="7" w:tplc="99EC8342">
      <w:numFmt w:val="bullet"/>
      <w:lvlText w:val="•"/>
      <w:lvlJc w:val="left"/>
      <w:pPr>
        <w:ind w:left="3526" w:hanging="360"/>
      </w:pPr>
      <w:rPr>
        <w:rFonts w:hint="default"/>
      </w:rPr>
    </w:lvl>
    <w:lvl w:ilvl="8" w:tplc="09C8BC72">
      <w:numFmt w:val="bullet"/>
      <w:lvlText w:val="•"/>
      <w:lvlJc w:val="left"/>
      <w:pPr>
        <w:ind w:left="3857" w:hanging="360"/>
      </w:pPr>
      <w:rPr>
        <w:rFonts w:hint="default"/>
      </w:rPr>
    </w:lvl>
  </w:abstractNum>
  <w:abstractNum w:abstractNumId="15" w15:restartNumberingAfterBreak="0">
    <w:nsid w:val="66576C08"/>
    <w:multiLevelType w:val="hybridMultilevel"/>
    <w:tmpl w:val="5518FACA"/>
    <w:lvl w:ilvl="0" w:tplc="D94860A4">
      <w:numFmt w:val="bullet"/>
      <w:lvlText w:val=""/>
      <w:lvlJc w:val="left"/>
      <w:pPr>
        <w:ind w:left="421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0158F598">
      <w:numFmt w:val="bullet"/>
      <w:lvlText w:val="•"/>
      <w:lvlJc w:val="left"/>
      <w:pPr>
        <w:ind w:left="829" w:hanging="285"/>
      </w:pPr>
      <w:rPr>
        <w:rFonts w:hint="default"/>
      </w:rPr>
    </w:lvl>
    <w:lvl w:ilvl="2" w:tplc="5164BAD8">
      <w:numFmt w:val="bullet"/>
      <w:lvlText w:val="•"/>
      <w:lvlJc w:val="left"/>
      <w:pPr>
        <w:ind w:left="1239" w:hanging="285"/>
      </w:pPr>
      <w:rPr>
        <w:rFonts w:hint="default"/>
      </w:rPr>
    </w:lvl>
    <w:lvl w:ilvl="3" w:tplc="8904D81C">
      <w:numFmt w:val="bullet"/>
      <w:lvlText w:val="•"/>
      <w:lvlJc w:val="left"/>
      <w:pPr>
        <w:ind w:left="1649" w:hanging="285"/>
      </w:pPr>
      <w:rPr>
        <w:rFonts w:hint="default"/>
      </w:rPr>
    </w:lvl>
    <w:lvl w:ilvl="4" w:tplc="4F980AA0">
      <w:numFmt w:val="bullet"/>
      <w:lvlText w:val="•"/>
      <w:lvlJc w:val="left"/>
      <w:pPr>
        <w:ind w:left="2059" w:hanging="285"/>
      </w:pPr>
      <w:rPr>
        <w:rFonts w:hint="default"/>
      </w:rPr>
    </w:lvl>
    <w:lvl w:ilvl="5" w:tplc="E5568F9E">
      <w:numFmt w:val="bullet"/>
      <w:lvlText w:val="•"/>
      <w:lvlJc w:val="left"/>
      <w:pPr>
        <w:ind w:left="2469" w:hanging="285"/>
      </w:pPr>
      <w:rPr>
        <w:rFonts w:hint="default"/>
      </w:rPr>
    </w:lvl>
    <w:lvl w:ilvl="6" w:tplc="41829F4A">
      <w:numFmt w:val="bullet"/>
      <w:lvlText w:val="•"/>
      <w:lvlJc w:val="left"/>
      <w:pPr>
        <w:ind w:left="2879" w:hanging="285"/>
      </w:pPr>
      <w:rPr>
        <w:rFonts w:hint="default"/>
      </w:rPr>
    </w:lvl>
    <w:lvl w:ilvl="7" w:tplc="897A7E22">
      <w:numFmt w:val="bullet"/>
      <w:lvlText w:val="•"/>
      <w:lvlJc w:val="left"/>
      <w:pPr>
        <w:ind w:left="3289" w:hanging="285"/>
      </w:pPr>
      <w:rPr>
        <w:rFonts w:hint="default"/>
      </w:rPr>
    </w:lvl>
    <w:lvl w:ilvl="8" w:tplc="54D0070E">
      <w:numFmt w:val="bullet"/>
      <w:lvlText w:val="•"/>
      <w:lvlJc w:val="left"/>
      <w:pPr>
        <w:ind w:left="3699" w:hanging="285"/>
      </w:pPr>
      <w:rPr>
        <w:rFonts w:hint="default"/>
      </w:rPr>
    </w:lvl>
  </w:abstractNum>
  <w:abstractNum w:abstractNumId="16" w15:restartNumberingAfterBreak="0">
    <w:nsid w:val="6BF90196"/>
    <w:multiLevelType w:val="hybridMultilevel"/>
    <w:tmpl w:val="08E6A106"/>
    <w:lvl w:ilvl="0" w:tplc="04440538">
      <w:start w:val="1"/>
      <w:numFmt w:val="decimal"/>
      <w:lvlText w:val="%1."/>
      <w:lvlJc w:val="left"/>
      <w:pPr>
        <w:ind w:left="1391" w:hanging="361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A5E02B26">
      <w:numFmt w:val="bullet"/>
      <w:lvlText w:val="•"/>
      <w:lvlJc w:val="left"/>
      <w:pPr>
        <w:ind w:left="2298" w:hanging="361"/>
      </w:pPr>
      <w:rPr>
        <w:rFonts w:hint="default"/>
      </w:rPr>
    </w:lvl>
    <w:lvl w:ilvl="2" w:tplc="DF706428">
      <w:numFmt w:val="bullet"/>
      <w:lvlText w:val="•"/>
      <w:lvlJc w:val="left"/>
      <w:pPr>
        <w:ind w:left="3196" w:hanging="361"/>
      </w:pPr>
      <w:rPr>
        <w:rFonts w:hint="default"/>
      </w:rPr>
    </w:lvl>
    <w:lvl w:ilvl="3" w:tplc="C5B2F8AA">
      <w:numFmt w:val="bullet"/>
      <w:lvlText w:val="•"/>
      <w:lvlJc w:val="left"/>
      <w:pPr>
        <w:ind w:left="4094" w:hanging="361"/>
      </w:pPr>
      <w:rPr>
        <w:rFonts w:hint="default"/>
      </w:rPr>
    </w:lvl>
    <w:lvl w:ilvl="4" w:tplc="27483972">
      <w:numFmt w:val="bullet"/>
      <w:lvlText w:val="•"/>
      <w:lvlJc w:val="left"/>
      <w:pPr>
        <w:ind w:left="4992" w:hanging="361"/>
      </w:pPr>
      <w:rPr>
        <w:rFonts w:hint="default"/>
      </w:rPr>
    </w:lvl>
    <w:lvl w:ilvl="5" w:tplc="3910ABB0">
      <w:numFmt w:val="bullet"/>
      <w:lvlText w:val="•"/>
      <w:lvlJc w:val="left"/>
      <w:pPr>
        <w:ind w:left="5890" w:hanging="361"/>
      </w:pPr>
      <w:rPr>
        <w:rFonts w:hint="default"/>
      </w:rPr>
    </w:lvl>
    <w:lvl w:ilvl="6" w:tplc="EA1A705C">
      <w:numFmt w:val="bullet"/>
      <w:lvlText w:val="•"/>
      <w:lvlJc w:val="left"/>
      <w:pPr>
        <w:ind w:left="6788" w:hanging="361"/>
      </w:pPr>
      <w:rPr>
        <w:rFonts w:hint="default"/>
      </w:rPr>
    </w:lvl>
    <w:lvl w:ilvl="7" w:tplc="1C0E97AC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0CEABAD4">
      <w:numFmt w:val="bullet"/>
      <w:lvlText w:val="•"/>
      <w:lvlJc w:val="left"/>
      <w:pPr>
        <w:ind w:left="8584" w:hanging="361"/>
      </w:pPr>
      <w:rPr>
        <w:rFonts w:hint="default"/>
      </w:rPr>
    </w:lvl>
  </w:abstractNum>
  <w:abstractNum w:abstractNumId="17" w15:restartNumberingAfterBreak="0">
    <w:nsid w:val="6C4972DC"/>
    <w:multiLevelType w:val="hybridMultilevel"/>
    <w:tmpl w:val="7766EEBE"/>
    <w:lvl w:ilvl="0" w:tplc="B6AC9A40">
      <w:start w:val="1"/>
      <w:numFmt w:val="decimal"/>
      <w:lvlText w:val="%1"/>
      <w:lvlJc w:val="left"/>
      <w:pPr>
        <w:ind w:left="739" w:hanging="272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</w:rPr>
    </w:lvl>
    <w:lvl w:ilvl="1" w:tplc="11BA7DC4">
      <w:numFmt w:val="bullet"/>
      <w:lvlText w:val="•"/>
      <w:lvlJc w:val="left"/>
      <w:pPr>
        <w:ind w:left="1601" w:hanging="272"/>
      </w:pPr>
      <w:rPr>
        <w:rFonts w:hint="default"/>
      </w:rPr>
    </w:lvl>
    <w:lvl w:ilvl="2" w:tplc="25BAB0AA">
      <w:numFmt w:val="bullet"/>
      <w:lvlText w:val="•"/>
      <w:lvlJc w:val="left"/>
      <w:pPr>
        <w:ind w:left="2462" w:hanging="272"/>
      </w:pPr>
      <w:rPr>
        <w:rFonts w:hint="default"/>
      </w:rPr>
    </w:lvl>
    <w:lvl w:ilvl="3" w:tplc="F9ACDA7E">
      <w:numFmt w:val="bullet"/>
      <w:lvlText w:val="•"/>
      <w:lvlJc w:val="left"/>
      <w:pPr>
        <w:ind w:left="3323" w:hanging="272"/>
      </w:pPr>
      <w:rPr>
        <w:rFonts w:hint="default"/>
      </w:rPr>
    </w:lvl>
    <w:lvl w:ilvl="4" w:tplc="D6B21628">
      <w:numFmt w:val="bullet"/>
      <w:lvlText w:val="•"/>
      <w:lvlJc w:val="left"/>
      <w:pPr>
        <w:ind w:left="4185" w:hanging="272"/>
      </w:pPr>
      <w:rPr>
        <w:rFonts w:hint="default"/>
      </w:rPr>
    </w:lvl>
    <w:lvl w:ilvl="5" w:tplc="3EAA4BDE">
      <w:numFmt w:val="bullet"/>
      <w:lvlText w:val="•"/>
      <w:lvlJc w:val="left"/>
      <w:pPr>
        <w:ind w:left="5046" w:hanging="272"/>
      </w:pPr>
      <w:rPr>
        <w:rFonts w:hint="default"/>
      </w:rPr>
    </w:lvl>
    <w:lvl w:ilvl="6" w:tplc="D3702E6E">
      <w:numFmt w:val="bullet"/>
      <w:lvlText w:val="•"/>
      <w:lvlJc w:val="left"/>
      <w:pPr>
        <w:ind w:left="5907" w:hanging="272"/>
      </w:pPr>
      <w:rPr>
        <w:rFonts w:hint="default"/>
      </w:rPr>
    </w:lvl>
    <w:lvl w:ilvl="7" w:tplc="8BD84F02">
      <w:numFmt w:val="bullet"/>
      <w:lvlText w:val="•"/>
      <w:lvlJc w:val="left"/>
      <w:pPr>
        <w:ind w:left="6769" w:hanging="272"/>
      </w:pPr>
      <w:rPr>
        <w:rFonts w:hint="default"/>
      </w:rPr>
    </w:lvl>
    <w:lvl w:ilvl="8" w:tplc="8006E4E0">
      <w:numFmt w:val="bullet"/>
      <w:lvlText w:val="•"/>
      <w:lvlJc w:val="left"/>
      <w:pPr>
        <w:ind w:left="7630" w:hanging="272"/>
      </w:pPr>
      <w:rPr>
        <w:rFonts w:hint="default"/>
      </w:rPr>
    </w:lvl>
  </w:abstractNum>
  <w:abstractNum w:abstractNumId="18" w15:restartNumberingAfterBreak="0">
    <w:nsid w:val="6FB30210"/>
    <w:multiLevelType w:val="hybridMultilevel"/>
    <w:tmpl w:val="C1BE1876"/>
    <w:lvl w:ilvl="0" w:tplc="AD2ACE6E">
      <w:numFmt w:val="bullet"/>
      <w:lvlText w:val=""/>
      <w:lvlJc w:val="left"/>
      <w:pPr>
        <w:ind w:left="421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05C23A04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2" w:tplc="18C0DD2A"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4FF499E8">
      <w:numFmt w:val="bullet"/>
      <w:lvlText w:val="•"/>
      <w:lvlJc w:val="left"/>
      <w:pPr>
        <w:ind w:left="2202" w:hanging="360"/>
      </w:pPr>
      <w:rPr>
        <w:rFonts w:hint="default"/>
      </w:rPr>
    </w:lvl>
    <w:lvl w:ilvl="4" w:tplc="F872EFA4">
      <w:numFmt w:val="bullet"/>
      <w:lvlText w:val="•"/>
      <w:lvlJc w:val="left"/>
      <w:pPr>
        <w:ind w:left="2533" w:hanging="360"/>
      </w:pPr>
      <w:rPr>
        <w:rFonts w:hint="default"/>
      </w:rPr>
    </w:lvl>
    <w:lvl w:ilvl="5" w:tplc="082035FC">
      <w:numFmt w:val="bullet"/>
      <w:lvlText w:val="•"/>
      <w:lvlJc w:val="left"/>
      <w:pPr>
        <w:ind w:left="2864" w:hanging="360"/>
      </w:pPr>
      <w:rPr>
        <w:rFonts w:hint="default"/>
      </w:rPr>
    </w:lvl>
    <w:lvl w:ilvl="6" w:tplc="89FAA2DC">
      <w:numFmt w:val="bullet"/>
      <w:lvlText w:val="•"/>
      <w:lvlJc w:val="left"/>
      <w:pPr>
        <w:ind w:left="3195" w:hanging="360"/>
      </w:pPr>
      <w:rPr>
        <w:rFonts w:hint="default"/>
      </w:rPr>
    </w:lvl>
    <w:lvl w:ilvl="7" w:tplc="851AC5E0">
      <w:numFmt w:val="bullet"/>
      <w:lvlText w:val="•"/>
      <w:lvlJc w:val="left"/>
      <w:pPr>
        <w:ind w:left="3526" w:hanging="360"/>
      </w:pPr>
      <w:rPr>
        <w:rFonts w:hint="default"/>
      </w:rPr>
    </w:lvl>
    <w:lvl w:ilvl="8" w:tplc="A8822EDC">
      <w:numFmt w:val="bullet"/>
      <w:lvlText w:val="•"/>
      <w:lvlJc w:val="left"/>
      <w:pPr>
        <w:ind w:left="3857" w:hanging="360"/>
      </w:pPr>
      <w:rPr>
        <w:rFonts w:hint="default"/>
      </w:rPr>
    </w:lvl>
  </w:abstractNum>
  <w:abstractNum w:abstractNumId="19" w15:restartNumberingAfterBreak="0">
    <w:nsid w:val="7AFC7BBB"/>
    <w:multiLevelType w:val="hybridMultilevel"/>
    <w:tmpl w:val="1A300EDE"/>
    <w:lvl w:ilvl="0" w:tplc="B2B682A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641E3C4E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0A78FBAE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DDD0F26C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D500FDD6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B6F41EDC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3A08A766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6562B750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F9A020CC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20" w15:restartNumberingAfterBreak="0">
    <w:nsid w:val="7B84577E"/>
    <w:multiLevelType w:val="hybridMultilevel"/>
    <w:tmpl w:val="90AEE228"/>
    <w:lvl w:ilvl="0" w:tplc="DD7EDB22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687E4A18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0BBA5C70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B30C4290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0F08E652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82D81500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10EA3ABE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1348FA70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1CB4AED8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21" w15:restartNumberingAfterBreak="0">
    <w:nsid w:val="7D9B7D3D"/>
    <w:multiLevelType w:val="hybridMultilevel"/>
    <w:tmpl w:val="DB1A1F46"/>
    <w:lvl w:ilvl="0" w:tplc="10F4DD86">
      <w:numFmt w:val="bullet"/>
      <w:lvlText w:val=""/>
      <w:lvlJc w:val="left"/>
      <w:pPr>
        <w:ind w:left="1481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F02C55AE">
      <w:numFmt w:val="bullet"/>
      <w:lvlText w:val="•"/>
      <w:lvlJc w:val="left"/>
      <w:pPr>
        <w:ind w:left="2370" w:hanging="360"/>
      </w:pPr>
      <w:rPr>
        <w:rFonts w:hint="default"/>
      </w:rPr>
    </w:lvl>
    <w:lvl w:ilvl="2" w:tplc="8BE44450">
      <w:numFmt w:val="bullet"/>
      <w:lvlText w:val="•"/>
      <w:lvlJc w:val="left"/>
      <w:pPr>
        <w:ind w:left="3260" w:hanging="360"/>
      </w:pPr>
      <w:rPr>
        <w:rFonts w:hint="default"/>
      </w:rPr>
    </w:lvl>
    <w:lvl w:ilvl="3" w:tplc="2DFC7F34">
      <w:numFmt w:val="bullet"/>
      <w:lvlText w:val="•"/>
      <w:lvlJc w:val="left"/>
      <w:pPr>
        <w:ind w:left="4150" w:hanging="360"/>
      </w:pPr>
      <w:rPr>
        <w:rFonts w:hint="default"/>
      </w:rPr>
    </w:lvl>
    <w:lvl w:ilvl="4" w:tplc="9438C6EC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D570C906"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63FE903E">
      <w:numFmt w:val="bullet"/>
      <w:lvlText w:val="•"/>
      <w:lvlJc w:val="left"/>
      <w:pPr>
        <w:ind w:left="6820" w:hanging="360"/>
      </w:pPr>
      <w:rPr>
        <w:rFonts w:hint="default"/>
      </w:rPr>
    </w:lvl>
    <w:lvl w:ilvl="7" w:tplc="0838B0D8">
      <w:numFmt w:val="bullet"/>
      <w:lvlText w:val="•"/>
      <w:lvlJc w:val="left"/>
      <w:pPr>
        <w:ind w:left="7710" w:hanging="360"/>
      </w:pPr>
      <w:rPr>
        <w:rFonts w:hint="default"/>
      </w:rPr>
    </w:lvl>
    <w:lvl w:ilvl="8" w:tplc="EEEC62C4">
      <w:numFmt w:val="bullet"/>
      <w:lvlText w:val="•"/>
      <w:lvlJc w:val="left"/>
      <w:pPr>
        <w:ind w:left="8600" w:hanging="36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21"/>
  </w:num>
  <w:num w:numId="4">
    <w:abstractNumId w:val="5"/>
  </w:num>
  <w:num w:numId="5">
    <w:abstractNumId w:val="13"/>
  </w:num>
  <w:num w:numId="6">
    <w:abstractNumId w:val="17"/>
  </w:num>
  <w:num w:numId="7">
    <w:abstractNumId w:val="2"/>
  </w:num>
  <w:num w:numId="8">
    <w:abstractNumId w:val="6"/>
  </w:num>
  <w:num w:numId="9">
    <w:abstractNumId w:val="12"/>
  </w:num>
  <w:num w:numId="10">
    <w:abstractNumId w:val="10"/>
  </w:num>
  <w:num w:numId="11">
    <w:abstractNumId w:val="11"/>
  </w:num>
  <w:num w:numId="12">
    <w:abstractNumId w:val="0"/>
  </w:num>
  <w:num w:numId="13">
    <w:abstractNumId w:val="7"/>
  </w:num>
  <w:num w:numId="14">
    <w:abstractNumId w:val="9"/>
  </w:num>
  <w:num w:numId="15">
    <w:abstractNumId w:val="15"/>
  </w:num>
  <w:num w:numId="16">
    <w:abstractNumId w:val="19"/>
  </w:num>
  <w:num w:numId="17">
    <w:abstractNumId w:val="14"/>
  </w:num>
  <w:num w:numId="18">
    <w:abstractNumId w:val="1"/>
  </w:num>
  <w:num w:numId="19">
    <w:abstractNumId w:val="18"/>
  </w:num>
  <w:num w:numId="20">
    <w:abstractNumId w:val="20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96B"/>
    <w:rsid w:val="002536CB"/>
    <w:rsid w:val="002E588F"/>
    <w:rsid w:val="0034396B"/>
    <w:rsid w:val="003622AC"/>
    <w:rsid w:val="00414DF0"/>
    <w:rsid w:val="004E7114"/>
    <w:rsid w:val="0062577C"/>
    <w:rsid w:val="00856C6B"/>
    <w:rsid w:val="009546DD"/>
    <w:rsid w:val="00B642A0"/>
    <w:rsid w:val="00B75D12"/>
    <w:rsid w:val="00C21385"/>
    <w:rsid w:val="00CB6512"/>
    <w:rsid w:val="00E710F1"/>
    <w:rsid w:val="00F1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FCB16D1"/>
  <w15:docId w15:val="{D8614869-D642-4448-8CD4-291A66C1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679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9"/>
      <w:ind w:left="5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67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86"/>
      <w:ind w:right="498"/>
      <w:jc w:val="right"/>
    </w:pPr>
  </w:style>
  <w:style w:type="paragraph" w:styleId="TOC2">
    <w:name w:val="toc 2"/>
    <w:basedOn w:val="Normal"/>
    <w:uiPriority w:val="1"/>
    <w:qFormat/>
    <w:pPr>
      <w:spacing w:before="100"/>
      <w:ind w:left="524"/>
    </w:pPr>
    <w:rPr>
      <w:b/>
      <w:bCs/>
    </w:rPr>
  </w:style>
  <w:style w:type="paragraph" w:styleId="TOC3">
    <w:name w:val="toc 3"/>
    <w:basedOn w:val="Normal"/>
    <w:uiPriority w:val="1"/>
    <w:qFormat/>
    <w:pPr>
      <w:spacing w:before="100"/>
      <w:ind w:left="739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71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1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6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C6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6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C6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Tasnim Banuga</dc:creator>
  <cp:lastModifiedBy>Amy-Jean MacLean</cp:lastModifiedBy>
  <cp:revision>4</cp:revision>
  <dcterms:created xsi:type="dcterms:W3CDTF">2020-10-15T20:17:00Z</dcterms:created>
  <dcterms:modified xsi:type="dcterms:W3CDTF">2020-10-27T20:50:00Z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2020-10-08T00:00:00Z</vt:filetime>
  </property>
</Properties>
</file>